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巴中市妇幼保健院 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医学装备需求调查说明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巴中市妇幼保健院医学装备采购项目需求调查表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，具体填写要求在模版中已用红体字标明。如涉及多个产品，按“序号+产品名称”建文件夹，并将市场调查表和证明材料放入其中，最后以压缩文件发送（请提供电子表格，表格模版见附件2）。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本调查结果仅作为采购人在实施采购时的参考，不一定被采用，请各潜在供应商</w:t>
      </w:r>
      <w:r>
        <w:rPr>
          <w:rFonts w:hint="eastAsia"/>
          <w:sz w:val="28"/>
          <w:szCs w:val="28"/>
          <w:lang w:val="en-US" w:eastAsia="zh-CN"/>
        </w:rPr>
        <w:t>(厂家、代理商)</w:t>
      </w:r>
      <w:r>
        <w:rPr>
          <w:rFonts w:hint="default"/>
          <w:sz w:val="28"/>
          <w:szCs w:val="28"/>
          <w:lang w:val="en-US" w:eastAsia="zh-CN"/>
        </w:rPr>
        <w:t>谅解。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kzMDBiNjAxNWZkZjIzNmE1MWMxMDZlNmUzOGUifQ=="/>
  </w:docVars>
  <w:rsids>
    <w:rsidRoot w:val="7E5E0BBB"/>
    <w:rsid w:val="15F04D85"/>
    <w:rsid w:val="219038C4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393</Characters>
  <Lines>0</Lines>
  <Paragraphs>0</Paragraphs>
  <TotalTime>1</TotalTime>
  <ScaleCrop>false</ScaleCrop>
  <LinksUpToDate>false</LinksUpToDate>
  <CharactersWithSpaces>394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蛐蛐儿</cp:lastModifiedBy>
  <cp:lastPrinted>2023-03-24T07:53:00Z</cp:lastPrinted>
  <dcterms:modified xsi:type="dcterms:W3CDTF">2023-03-24T09:42:04Z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1DE6DE0B9E5446F0B1332E6DC47C94E4</vt:lpwstr>
  </property>
</Properties>
</file>